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 w:val="36"/>
          <w:szCs w:val="20"/>
        </w:rPr>
      </w:pPr>
      <w:bookmarkStart w:id="0" w:name="_GoBack"/>
      <w:bookmarkEnd w:id="0"/>
      <w:r>
        <w:rPr>
          <w:rFonts w:ascii="Arial" w:hAnsi="Arial"/>
          <w:b/>
          <w:color w:val="002060"/>
          <w:sz w:val="36"/>
          <w:szCs w:val="20"/>
        </w:rPr>
        <w:t xml:space="preserve">North and East Coast </w:t>
      </w: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 w:val="36"/>
          <w:szCs w:val="20"/>
        </w:rPr>
      </w:pPr>
      <w:r>
        <w:rPr>
          <w:rFonts w:ascii="Arial" w:hAnsi="Arial"/>
          <w:b/>
          <w:color w:val="002060"/>
          <w:sz w:val="36"/>
          <w:szCs w:val="20"/>
        </w:rPr>
        <w:t>Regional Inshore Fisheries Group</w:t>
      </w:r>
    </w:p>
    <w:p w:rsidR="002E2313" w:rsidRPr="00A73B2F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 w:val="36"/>
          <w:szCs w:val="20"/>
        </w:rPr>
      </w:pP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70C0"/>
          <w:sz w:val="36"/>
          <w:szCs w:val="20"/>
        </w:rPr>
      </w:pPr>
      <w:r w:rsidRPr="00A73B2F">
        <w:rPr>
          <w:rFonts w:ascii="Arial" w:hAnsi="Arial"/>
          <w:b/>
          <w:color w:val="0070C0"/>
          <w:sz w:val="36"/>
          <w:szCs w:val="20"/>
        </w:rPr>
        <w:t xml:space="preserve">Friday </w:t>
      </w:r>
      <w:r w:rsidR="004053F9">
        <w:rPr>
          <w:rFonts w:ascii="Arial" w:hAnsi="Arial"/>
          <w:b/>
          <w:color w:val="0070C0"/>
          <w:sz w:val="36"/>
          <w:szCs w:val="20"/>
        </w:rPr>
        <w:t>18</w:t>
      </w:r>
      <w:r w:rsidR="004053F9" w:rsidRPr="004053F9">
        <w:rPr>
          <w:rFonts w:ascii="Arial" w:hAnsi="Arial"/>
          <w:b/>
          <w:color w:val="0070C0"/>
          <w:sz w:val="36"/>
          <w:szCs w:val="20"/>
          <w:vertAlign w:val="superscript"/>
        </w:rPr>
        <w:t>th</w:t>
      </w:r>
      <w:r w:rsidR="004053F9">
        <w:rPr>
          <w:rFonts w:ascii="Arial" w:hAnsi="Arial"/>
          <w:b/>
          <w:color w:val="0070C0"/>
          <w:sz w:val="36"/>
          <w:szCs w:val="20"/>
        </w:rPr>
        <w:t xml:space="preserve"> September</w:t>
      </w:r>
      <w:r w:rsidRPr="00A73B2F">
        <w:rPr>
          <w:rFonts w:ascii="Arial" w:hAnsi="Arial"/>
          <w:b/>
          <w:color w:val="0070C0"/>
          <w:sz w:val="36"/>
          <w:szCs w:val="20"/>
        </w:rPr>
        <w:t xml:space="preserve"> </w:t>
      </w:r>
      <w:r>
        <w:rPr>
          <w:rFonts w:ascii="Arial" w:hAnsi="Arial"/>
          <w:b/>
          <w:color w:val="0070C0"/>
          <w:sz w:val="36"/>
          <w:szCs w:val="20"/>
        </w:rPr>
        <w:t>2020</w:t>
      </w: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70C0"/>
          <w:sz w:val="36"/>
          <w:szCs w:val="20"/>
        </w:rPr>
      </w:pP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566"/>
        <w:gridCol w:w="3589"/>
        <w:gridCol w:w="870"/>
        <w:gridCol w:w="1586"/>
      </w:tblGrid>
      <w:tr w:rsidR="002E2313" w:rsidRPr="00A73B2F" w:rsidTr="00F61AD8">
        <w:tc>
          <w:tcPr>
            <w:tcW w:w="297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44546A" w:themeColor="text2"/>
                <w:sz w:val="28"/>
                <w:szCs w:val="20"/>
              </w:rPr>
            </w:pPr>
            <w:r w:rsidRPr="00802C93">
              <w:rPr>
                <w:rFonts w:ascii="Arial" w:hAnsi="Arial"/>
                <w:b/>
                <w:color w:val="44546A" w:themeColor="text2"/>
                <w:sz w:val="28"/>
                <w:szCs w:val="20"/>
              </w:rPr>
              <w:t>Venue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44546A" w:themeColor="text2"/>
                <w:sz w:val="28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44546A" w:themeColor="text2"/>
                <w:sz w:val="28"/>
                <w:szCs w:val="20"/>
              </w:rPr>
            </w:pPr>
            <w:r w:rsidRPr="00802C93">
              <w:rPr>
                <w:rFonts w:ascii="Arial" w:hAnsi="Arial"/>
                <w:b/>
                <w:color w:val="44546A" w:themeColor="text2"/>
                <w:sz w:val="28"/>
                <w:szCs w:val="20"/>
              </w:rPr>
              <w:t>Timings</w:t>
            </w:r>
          </w:p>
        </w:tc>
      </w:tr>
      <w:tr w:rsidR="002E2313" w:rsidTr="00E46D33">
        <w:tc>
          <w:tcPr>
            <w:tcW w:w="2971" w:type="dxa"/>
            <w:gridSpan w:val="2"/>
            <w:shd w:val="clear" w:color="auto" w:fill="D0CECE" w:themeFill="background2" w:themeFillShade="E6"/>
            <w:vAlign w:val="center"/>
          </w:tcPr>
          <w:p w:rsidR="002E2313" w:rsidRDefault="00F61AD8" w:rsidP="00E46D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206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002060"/>
                <w:szCs w:val="20"/>
              </w:rPr>
              <w:t>Webex</w:t>
            </w:r>
            <w:proofErr w:type="spellEnd"/>
            <w:r w:rsidR="004053F9">
              <w:rPr>
                <w:rFonts w:ascii="Arial" w:hAnsi="Arial"/>
                <w:b/>
                <w:color w:val="002060"/>
                <w:szCs w:val="20"/>
              </w:rPr>
              <w:t xml:space="preserve"> Virtual Meeting</w:t>
            </w:r>
            <w:r w:rsidR="002E2313" w:rsidRPr="00C45580">
              <w:rPr>
                <w:rFonts w:ascii="Arial" w:hAnsi="Arial"/>
                <w:b/>
                <w:color w:val="002060"/>
                <w:szCs w:val="20"/>
              </w:rPr>
              <w:t xml:space="preserve"> </w:t>
            </w:r>
          </w:p>
        </w:tc>
        <w:tc>
          <w:tcPr>
            <w:tcW w:w="3589" w:type="dxa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</w:p>
        </w:tc>
        <w:tc>
          <w:tcPr>
            <w:tcW w:w="870" w:type="dxa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Start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Close</w:t>
            </w:r>
          </w:p>
        </w:tc>
        <w:tc>
          <w:tcPr>
            <w:tcW w:w="1586" w:type="dxa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1</w:t>
            </w:r>
            <w:r w:rsidR="004053F9">
              <w:rPr>
                <w:rFonts w:ascii="Arial" w:hAnsi="Arial"/>
                <w:b/>
                <w:color w:val="002060"/>
                <w:szCs w:val="20"/>
              </w:rPr>
              <w:t>0</w:t>
            </w:r>
            <w:r>
              <w:rPr>
                <w:rFonts w:ascii="Arial" w:hAnsi="Arial"/>
                <w:b/>
                <w:color w:val="002060"/>
                <w:szCs w:val="20"/>
              </w:rPr>
              <w:t>:</w:t>
            </w:r>
            <w:r w:rsidR="004053F9">
              <w:rPr>
                <w:rFonts w:ascii="Arial" w:hAnsi="Arial"/>
                <w:b/>
                <w:color w:val="002060"/>
                <w:szCs w:val="20"/>
              </w:rPr>
              <w:t>3</w:t>
            </w:r>
            <w:r>
              <w:rPr>
                <w:rFonts w:ascii="Arial" w:hAnsi="Arial"/>
                <w:b/>
                <w:color w:val="002060"/>
                <w:szCs w:val="20"/>
              </w:rPr>
              <w:t>0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1</w:t>
            </w:r>
            <w:r w:rsidR="004053F9">
              <w:rPr>
                <w:rFonts w:ascii="Arial" w:hAnsi="Arial"/>
                <w:b/>
                <w:color w:val="002060"/>
                <w:szCs w:val="20"/>
              </w:rPr>
              <w:t>3</w:t>
            </w:r>
            <w:r>
              <w:rPr>
                <w:rFonts w:ascii="Arial" w:hAnsi="Arial"/>
                <w:b/>
                <w:color w:val="002060"/>
                <w:szCs w:val="20"/>
              </w:rPr>
              <w:t>:</w:t>
            </w:r>
            <w:r w:rsidR="00F61AD8">
              <w:rPr>
                <w:rFonts w:ascii="Arial" w:hAnsi="Arial"/>
                <w:b/>
                <w:color w:val="002060"/>
                <w:szCs w:val="20"/>
              </w:rPr>
              <w:t>30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0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: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3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0</w:t>
            </w:r>
          </w:p>
        </w:tc>
        <w:tc>
          <w:tcPr>
            <w:tcW w:w="6025" w:type="dxa"/>
            <w:gridSpan w:val="3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Welcome and Introductions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86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Jennifer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0</w:t>
            </w: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: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4</w:t>
            </w: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0</w:t>
            </w:r>
          </w:p>
        </w:tc>
        <w:tc>
          <w:tcPr>
            <w:tcW w:w="6025" w:type="dxa"/>
            <w:gridSpan w:val="3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Review and Actions from Previous Meeting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86" w:type="dxa"/>
          </w:tcPr>
          <w:p w:rsidR="002E2313" w:rsidRPr="00FE105B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Jennifer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0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: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5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0</w:t>
            </w:r>
          </w:p>
        </w:tc>
        <w:tc>
          <w:tcPr>
            <w:tcW w:w="6025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Marine Scotland Report</w:t>
            </w:r>
          </w:p>
          <w:p w:rsidR="002E2313" w:rsidRPr="00FE105B" w:rsidRDefault="00F61AD8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Modernisation of Inshore Fleet</w:t>
            </w:r>
          </w:p>
        </w:tc>
        <w:tc>
          <w:tcPr>
            <w:tcW w:w="1586" w:type="dxa"/>
          </w:tcPr>
          <w:p w:rsidR="002E2313" w:rsidRDefault="00F61AD8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Jim / 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Stuart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11: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10</w:t>
            </w:r>
          </w:p>
        </w:tc>
        <w:tc>
          <w:tcPr>
            <w:tcW w:w="6025" w:type="dxa"/>
            <w:gridSpan w:val="3"/>
          </w:tcPr>
          <w:p w:rsidR="002E2313" w:rsidRPr="00802C93" w:rsidRDefault="00F61AD8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Seals Acoustic Deterrent Project</w:t>
            </w:r>
          </w:p>
        </w:tc>
        <w:tc>
          <w:tcPr>
            <w:tcW w:w="1586" w:type="dxa"/>
          </w:tcPr>
          <w:p w:rsidR="002E2313" w:rsidRPr="00FE105B" w:rsidRDefault="00F61AD8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David Whyte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Pr="00FE105B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11.30</w:t>
            </w:r>
          </w:p>
        </w:tc>
        <w:tc>
          <w:tcPr>
            <w:tcW w:w="6025" w:type="dxa"/>
            <w:gridSpan w:val="3"/>
          </w:tcPr>
          <w:p w:rsidR="002E2313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Renewables Update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86" w:type="dxa"/>
          </w:tcPr>
          <w:p w:rsidR="002E2313" w:rsidRPr="00FE105B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Malcolm Morrison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Pr="001412A5" w:rsidRDefault="00F61AD8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Cs/>
                <w:color w:val="00B050"/>
                <w:sz w:val="28"/>
                <w:szCs w:val="28"/>
              </w:rPr>
            </w:pPr>
            <w:r w:rsidRPr="00F61AD8">
              <w:rPr>
                <w:rFonts w:ascii="Arial" w:hAnsi="Arial"/>
                <w:bCs/>
                <w:color w:val="44546A" w:themeColor="text2"/>
                <w:sz w:val="28"/>
                <w:szCs w:val="28"/>
              </w:rPr>
              <w:t>11.50</w:t>
            </w:r>
          </w:p>
        </w:tc>
        <w:tc>
          <w:tcPr>
            <w:tcW w:w="6025" w:type="dxa"/>
            <w:gridSpan w:val="3"/>
          </w:tcPr>
          <w:p w:rsidR="002E2313" w:rsidRPr="001412A5" w:rsidRDefault="001412A5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Cs/>
                <w:sz w:val="28"/>
                <w:szCs w:val="28"/>
              </w:rPr>
            </w:pPr>
            <w:r w:rsidRPr="001412A5">
              <w:rPr>
                <w:rFonts w:ascii="Arial" w:hAnsi="Arial"/>
                <w:bCs/>
                <w:sz w:val="28"/>
                <w:szCs w:val="28"/>
              </w:rPr>
              <w:t>Aid to Navigation Project</w:t>
            </w:r>
          </w:p>
          <w:p w:rsidR="002E2313" w:rsidRPr="001412A5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586" w:type="dxa"/>
          </w:tcPr>
          <w:p w:rsidR="002E2313" w:rsidRPr="001412A5" w:rsidRDefault="001412A5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28"/>
              </w:rPr>
            </w:pPr>
            <w:r w:rsidRPr="001412A5">
              <w:rPr>
                <w:rFonts w:ascii="Arial" w:hAnsi="Arial"/>
                <w:color w:val="002060"/>
                <w:sz w:val="28"/>
                <w:szCs w:val="28"/>
              </w:rPr>
              <w:t>Jennifer</w:t>
            </w:r>
          </w:p>
        </w:tc>
      </w:tr>
      <w:tr w:rsidR="002E2313" w:rsidRPr="00FE105B" w:rsidTr="00F61AD8">
        <w:trPr>
          <w:trHeight w:val="251"/>
        </w:trPr>
        <w:tc>
          <w:tcPr>
            <w:tcW w:w="1405" w:type="dxa"/>
          </w:tcPr>
          <w:p w:rsidR="002E2313" w:rsidRPr="004053F9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Cs/>
                <w:color w:val="00B050"/>
                <w:sz w:val="28"/>
                <w:szCs w:val="28"/>
              </w:rPr>
            </w:pPr>
            <w:r w:rsidRPr="004053F9">
              <w:rPr>
                <w:rFonts w:ascii="Arial" w:hAnsi="Arial"/>
                <w:bCs/>
                <w:sz w:val="28"/>
                <w:szCs w:val="28"/>
              </w:rPr>
              <w:t>1</w:t>
            </w:r>
            <w:r>
              <w:rPr>
                <w:rFonts w:ascii="Arial" w:hAnsi="Arial"/>
                <w:bCs/>
                <w:sz w:val="28"/>
                <w:szCs w:val="28"/>
              </w:rPr>
              <w:t>2.</w:t>
            </w:r>
            <w:r w:rsidR="00F61AD8">
              <w:rPr>
                <w:rFonts w:ascii="Arial" w:hAnsi="Arial"/>
                <w:bCs/>
                <w:sz w:val="28"/>
                <w:szCs w:val="28"/>
              </w:rPr>
              <w:t>10</w:t>
            </w:r>
          </w:p>
        </w:tc>
        <w:tc>
          <w:tcPr>
            <w:tcW w:w="6025" w:type="dxa"/>
            <w:gridSpan w:val="3"/>
          </w:tcPr>
          <w:p w:rsidR="002E2313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proofErr w:type="spellStart"/>
            <w:r>
              <w:rPr>
                <w:rFonts w:ascii="Arial" w:hAnsi="Arial"/>
                <w:color w:val="002060"/>
                <w:sz w:val="28"/>
                <w:szCs w:val="32"/>
              </w:rPr>
              <w:t>SEaCoRP</w:t>
            </w:r>
            <w:proofErr w:type="spellEnd"/>
            <w:r>
              <w:rPr>
                <w:rFonts w:ascii="Arial" w:hAnsi="Arial"/>
                <w:color w:val="002060"/>
                <w:sz w:val="28"/>
                <w:szCs w:val="32"/>
              </w:rPr>
              <w:t xml:space="preserve"> Project – Coastal Partnerships</w:t>
            </w:r>
          </w:p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86" w:type="dxa"/>
          </w:tcPr>
          <w:p w:rsidR="002E2313" w:rsidRPr="00FE105B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Chris </w:t>
            </w:r>
            <w:proofErr w:type="spellStart"/>
            <w:r>
              <w:rPr>
                <w:rFonts w:ascii="Arial" w:hAnsi="Arial"/>
                <w:color w:val="002060"/>
                <w:sz w:val="28"/>
                <w:szCs w:val="32"/>
              </w:rPr>
              <w:t>Cutts</w:t>
            </w:r>
            <w:proofErr w:type="spellEnd"/>
          </w:p>
        </w:tc>
      </w:tr>
      <w:tr w:rsidR="002E2313" w:rsidRPr="00FE105B" w:rsidTr="00F61AD8">
        <w:tc>
          <w:tcPr>
            <w:tcW w:w="1405" w:type="dxa"/>
          </w:tcPr>
          <w:p w:rsidR="002E2313" w:rsidRPr="004053F9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Cs/>
                <w:color w:val="002060"/>
                <w:sz w:val="28"/>
                <w:szCs w:val="32"/>
              </w:rPr>
            </w:pPr>
            <w:r w:rsidRPr="004053F9">
              <w:rPr>
                <w:rFonts w:ascii="Arial" w:hAnsi="Arial"/>
                <w:bCs/>
                <w:color w:val="002060"/>
                <w:sz w:val="28"/>
                <w:szCs w:val="32"/>
              </w:rPr>
              <w:t>12.</w:t>
            </w:r>
            <w:r w:rsidR="00F61AD8">
              <w:rPr>
                <w:rFonts w:ascii="Arial" w:hAnsi="Arial"/>
                <w:bCs/>
                <w:color w:val="002060"/>
                <w:sz w:val="28"/>
                <w:szCs w:val="32"/>
              </w:rPr>
              <w:t>30</w:t>
            </w:r>
          </w:p>
        </w:tc>
        <w:tc>
          <w:tcPr>
            <w:tcW w:w="6025" w:type="dxa"/>
            <w:gridSpan w:val="3"/>
          </w:tcPr>
          <w:p w:rsidR="002E2313" w:rsidRPr="00802C93" w:rsidRDefault="00D62B99" w:rsidP="004053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SSE Berwick Offshore Windfarm</w:t>
            </w:r>
          </w:p>
        </w:tc>
        <w:tc>
          <w:tcPr>
            <w:tcW w:w="1586" w:type="dxa"/>
          </w:tcPr>
          <w:p w:rsidR="002E2313" w:rsidRPr="0064687E" w:rsidRDefault="00D62B9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Douglas Watson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="00F61AD8">
              <w:rPr>
                <w:rFonts w:ascii="Arial" w:hAnsi="Arial"/>
                <w:color w:val="002060"/>
                <w:sz w:val="28"/>
                <w:szCs w:val="32"/>
              </w:rPr>
              <w:t>2.50</w:t>
            </w:r>
          </w:p>
        </w:tc>
        <w:tc>
          <w:tcPr>
            <w:tcW w:w="6025" w:type="dxa"/>
            <w:gridSpan w:val="3"/>
          </w:tcPr>
          <w:p w:rsidR="002E2313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>Harmonisation of fishing operations – mobile and static gear</w:t>
            </w:r>
          </w:p>
        </w:tc>
        <w:tc>
          <w:tcPr>
            <w:tcW w:w="1586" w:type="dxa"/>
          </w:tcPr>
          <w:p w:rsidR="002E2313" w:rsidRDefault="004053F9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Foster Gault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3.</w:t>
            </w:r>
            <w:r w:rsidR="001412A5">
              <w:rPr>
                <w:rFonts w:ascii="Arial" w:hAnsi="Arial"/>
                <w:color w:val="002060"/>
                <w:sz w:val="28"/>
                <w:szCs w:val="32"/>
              </w:rPr>
              <w:t>15</w:t>
            </w:r>
          </w:p>
        </w:tc>
        <w:tc>
          <w:tcPr>
            <w:tcW w:w="6025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>Industry Representations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</w:p>
        </w:tc>
        <w:tc>
          <w:tcPr>
            <w:tcW w:w="1586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All</w:t>
            </w:r>
          </w:p>
        </w:tc>
      </w:tr>
      <w:tr w:rsidR="002E2313" w:rsidRPr="00FE105B" w:rsidTr="00F61AD8">
        <w:tc>
          <w:tcPr>
            <w:tcW w:w="1405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="004053F9">
              <w:rPr>
                <w:rFonts w:ascii="Arial" w:hAnsi="Arial"/>
                <w:color w:val="002060"/>
                <w:sz w:val="28"/>
                <w:szCs w:val="32"/>
              </w:rPr>
              <w:t>3.</w:t>
            </w:r>
            <w:r w:rsidR="001412A5">
              <w:rPr>
                <w:rFonts w:ascii="Arial" w:hAnsi="Arial"/>
                <w:color w:val="002060"/>
                <w:sz w:val="28"/>
                <w:szCs w:val="32"/>
              </w:rPr>
              <w:t>30</w:t>
            </w:r>
          </w:p>
        </w:tc>
        <w:tc>
          <w:tcPr>
            <w:tcW w:w="6025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>Date of Next Meeting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</w:p>
        </w:tc>
        <w:tc>
          <w:tcPr>
            <w:tcW w:w="1586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Jennifer </w:t>
            </w:r>
          </w:p>
        </w:tc>
      </w:tr>
    </w:tbl>
    <w:p w:rsidR="001816DC" w:rsidRPr="002E2313" w:rsidRDefault="001816DC" w:rsidP="002E2313"/>
    <w:sectPr w:rsidR="001816DC" w:rsidRPr="002E23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CE" w:rsidRDefault="009F05CE" w:rsidP="002E2313">
      <w:r>
        <w:separator/>
      </w:r>
    </w:p>
  </w:endnote>
  <w:endnote w:type="continuationSeparator" w:id="0">
    <w:p w:rsidR="009F05CE" w:rsidRDefault="009F05CE" w:rsidP="002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ne Scotland Logo">
    <w:altName w:val="Symbol"/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CE" w:rsidRDefault="009F05CE" w:rsidP="002E2313">
      <w:r>
        <w:separator/>
      </w:r>
    </w:p>
  </w:footnote>
  <w:footnote w:type="continuationSeparator" w:id="0">
    <w:p w:rsidR="009F05CE" w:rsidRDefault="009F05CE" w:rsidP="002E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13" w:rsidRDefault="00A93820">
    <w:pPr>
      <w:pStyle w:val="Header"/>
      <w:rPr>
        <w:rFonts w:ascii="Marine Scotland Logo" w:hAnsi="Marine Scotland Logo"/>
        <w:color w:val="004B8D"/>
        <w:sz w:val="32"/>
        <w:szCs w:val="32"/>
      </w:rPr>
    </w:pPr>
    <w:r>
      <w:rPr>
        <w:rFonts w:ascii="Marine Scotland Logo" w:hAnsi="Marine Scotland Logo"/>
        <w:color w:val="004B8D"/>
        <w:sz w:val="32"/>
        <w:szCs w:val="32"/>
      </w:rPr>
      <w:tab/>
    </w:r>
    <w:r>
      <w:rPr>
        <w:rFonts w:ascii="Marine Scotland Logo" w:hAnsi="Marine Scotland Logo"/>
        <w:color w:val="004B8D"/>
        <w:sz w:val="32"/>
        <w:szCs w:val="32"/>
      </w:rPr>
      <w:tab/>
    </w:r>
    <w:r>
      <w:rPr>
        <w:rFonts w:ascii="Marine Scotland Logo" w:hAnsi="Marine Scotland Logo"/>
        <w:color w:val="004B8D"/>
        <w:sz w:val="32"/>
        <w:szCs w:val="32"/>
      </w:rPr>
      <w:t></w:t>
    </w:r>
    <w:r>
      <w:rPr>
        <w:rFonts w:ascii="Marine Scotland Logo" w:hAnsi="Marine Scotland Logo"/>
        <w:color w:val="004B8D"/>
        <w:sz w:val="32"/>
        <w:szCs w:val="32"/>
      </w:rPr>
      <w:t></w:t>
    </w:r>
    <w:r>
      <w:rPr>
        <w:rFonts w:ascii="Marine Scotland Logo" w:hAnsi="Marine Scotland Logo"/>
        <w:color w:val="004B8D"/>
        <w:sz w:val="32"/>
        <w:szCs w:val="32"/>
      </w:rPr>
      <w:t></w:t>
    </w:r>
    <w:r>
      <w:rPr>
        <w:noProof/>
        <w:lang w:eastAsia="en-GB"/>
      </w:rPr>
      <w:drawing>
        <wp:inline distT="0" distB="0" distL="0" distR="0" wp14:anchorId="37AABDC4" wp14:editId="2C3EE45E">
          <wp:extent cx="1123950" cy="9015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CRIF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47" cy="9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3820" w:rsidRDefault="00A9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B95"/>
    <w:multiLevelType w:val="hybridMultilevel"/>
    <w:tmpl w:val="ADF41634"/>
    <w:lvl w:ilvl="0" w:tplc="0809000F">
      <w:start w:val="1"/>
      <w:numFmt w:val="decimal"/>
      <w:lvlText w:val="%1."/>
      <w:lvlJc w:val="left"/>
      <w:pPr>
        <w:ind w:left="350" w:hanging="360"/>
      </w:p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6CDD2742"/>
    <w:multiLevelType w:val="hybridMultilevel"/>
    <w:tmpl w:val="7BB09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DC"/>
    <w:rsid w:val="00097682"/>
    <w:rsid w:val="00130F01"/>
    <w:rsid w:val="001412A5"/>
    <w:rsid w:val="00174FAC"/>
    <w:rsid w:val="001816DC"/>
    <w:rsid w:val="002E2313"/>
    <w:rsid w:val="003F506B"/>
    <w:rsid w:val="004053F9"/>
    <w:rsid w:val="00443EC0"/>
    <w:rsid w:val="00744EBC"/>
    <w:rsid w:val="009229BB"/>
    <w:rsid w:val="009F05CE"/>
    <w:rsid w:val="009F71A7"/>
    <w:rsid w:val="00A53A6E"/>
    <w:rsid w:val="00A93820"/>
    <w:rsid w:val="00B77400"/>
    <w:rsid w:val="00BE4ED0"/>
    <w:rsid w:val="00CE4855"/>
    <w:rsid w:val="00D14077"/>
    <w:rsid w:val="00D62B99"/>
    <w:rsid w:val="00E46D33"/>
    <w:rsid w:val="00F209C6"/>
    <w:rsid w:val="00F6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C7CF8A-AFA7-42CE-B5DC-5365CCB4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DC"/>
    <w:pPr>
      <w:ind w:left="720"/>
      <w:contextualSpacing/>
    </w:pPr>
  </w:style>
  <w:style w:type="table" w:styleId="TableGrid">
    <w:name w:val="Table Grid"/>
    <w:basedOn w:val="TableNormal"/>
    <w:uiPriority w:val="39"/>
    <w:rsid w:val="0044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9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A26834241</value>
    </field>
    <field name="Objective-Title">
      <value order="0">RIFG - NEC - NECRIFG full meeting - 2020-01-24 - Agenda</value>
    </field>
    <field name="Objective-Description">
      <value order="0"/>
    </field>
    <field name="Objective-CreationStamp">
      <value order="0">2020-01-14T12:42:09Z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2020-01-20T16:04:38Z</value>
    </field>
    <field name="Objective-ModificationStamp">
      <value order="0">2020-01-23T12:07:27Z</value>
    </field>
    <field name="Objective-Owner">
      <value order="0">Brown, Vanessa V (U441106)</value>
    </field>
    <field name="Objective-Path">
      <value order="0">Objective Global Folder:SG File Plan:Agriculture, environment and natural resources:Fisheries and aquaculture:Common Fisheries Policy:Advice and policy: Common Fisheries Policy:Marine Policy and Strategy: Sea Fisheries: Inshore Fisheries Policy: Part 7: 2019-2024</value>
    </field>
    <field name="Objective-Parent">
      <value order="0">Marine Policy and Strategy: Sea Fisheries: Inshore Fisheries Policy: Part 7: 2019-2024</value>
    </field>
    <field name="Objective-State">
      <value order="0">Published</value>
    </field>
    <field name="Objective-VersionId">
      <value order="0">vA38922545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POL/25255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S (Stuart)</dc:creator>
  <cp:keywords/>
  <dc:description/>
  <cp:lastModifiedBy>Aird C (Chloe)</cp:lastModifiedBy>
  <cp:revision>2</cp:revision>
  <dcterms:created xsi:type="dcterms:W3CDTF">2020-12-08T07:39:00Z</dcterms:created>
  <dcterms:modified xsi:type="dcterms:W3CDTF">2020-12-08T07:39:00Z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A26834241</vt:lpwstr>
  </property>
  <property fmtid="{D5CDD505-2E9C-101B-9397-08002B2CF9AE}" pid="4" name="Objective-Title">
    <vt:lpwstr>RIFG - NEC - NECRIFG full meeting - 2020-01-24 -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2020-01-14T15:37:37Z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2020-01-20T16:04:38Z</vt:filetime>
  </property>
  <property fmtid="{D5CDD505-2E9C-101B-9397-08002B2CF9AE}" pid="10" name="Objective-ModificationStamp">
    <vt:filetime>2020-01-23T12:07:27Z</vt:filetime>
  </property>
  <property fmtid="{D5CDD505-2E9C-101B-9397-08002B2CF9AE}" pid="11" name="Objective-Owner">
    <vt:lpwstr>Brown, Vanessa V (U441106)</vt:lpwstr>
  </property>
  <property fmtid="{D5CDD505-2E9C-101B-9397-08002B2CF9AE}" pid="12" name="Objective-Path">
    <vt:lpwstr>Objective Global Folder:SG File Plan:Agriculture, environment and natural resources:Fisheries and aquaculture:Common Fisheries Policy:Advice and policy: Common Fisheries Policy:Marine Policy and Strategy: Sea Fisheries: Inshore Fisheries Policy: Part 7: 2</vt:lpwstr>
  </property>
  <property fmtid="{D5CDD505-2E9C-101B-9397-08002B2CF9AE}" pid="13" name="Objective-Parent">
    <vt:lpwstr>Marine Policy and Strategy: Sea Fisheries: Inshore Fisheries Policy: Part 7: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vA38922545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POL/25255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